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C10" w:rsidRPr="004F1C10" w:rsidRDefault="00951F69" w:rsidP="004F1C10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  <w:r>
        <w:rPr>
          <w:rFonts w:ascii="Arial" w:eastAsia="Times New Roman" w:hAnsi="Arial" w:cs="Arial"/>
          <w:color w:val="000000"/>
          <w:szCs w:val="20"/>
          <w:lang w:val="de-CH" w:eastAsia="de-DE"/>
        </w:rPr>
        <w:t>Medienmitteilung</w:t>
      </w:r>
      <w:r w:rsidR="00C8003A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vom 5. Mai 2020</w:t>
      </w:r>
    </w:p>
    <w:p w:rsidR="00C51FBE" w:rsidRDefault="00C51FBE" w:rsidP="004F1C10">
      <w:pPr>
        <w:pBdr>
          <w:bottom w:val="single" w:sz="4" w:space="1" w:color="7F7F7F" w:themeColor="text1" w:themeTint="80"/>
        </w:pBdr>
        <w:snapToGrid w:val="0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</w:pPr>
    </w:p>
    <w:p w:rsidR="00C51FBE" w:rsidRDefault="00951F69" w:rsidP="004F1C10">
      <w:pPr>
        <w:pBdr>
          <w:bottom w:val="single" w:sz="4" w:space="1" w:color="7F7F7F" w:themeColor="text1" w:themeTint="80"/>
        </w:pBdr>
        <w:snapToGrid w:val="0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</w:pPr>
      <w:r w:rsidRPr="00951F69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>«Desinfizieren hilft doppelt!»</w:t>
      </w:r>
      <w:r w:rsidR="00C51FBE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 xml:space="preserve"> –</w:t>
      </w:r>
    </w:p>
    <w:p w:rsidR="004F1C10" w:rsidRPr="00951F69" w:rsidRDefault="00951F69" w:rsidP="004F1C10">
      <w:pPr>
        <w:pBdr>
          <w:bottom w:val="single" w:sz="4" w:space="1" w:color="7F7F7F" w:themeColor="text1" w:themeTint="80"/>
        </w:pBdr>
        <w:snapToGrid w:val="0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 xml:space="preserve">Drogerien </w:t>
      </w:r>
      <w:r w:rsidR="00931C13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>spenden</w:t>
      </w:r>
      <w:r w:rsidR="00C51FBE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 xml:space="preserve"> </w:t>
      </w:r>
      <w:r w:rsidR="00FA7DEB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>7</w:t>
      </w:r>
      <w:r w:rsidR="00F74B4A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>8</w:t>
      </w:r>
      <w:r w:rsidR="00FA7DEB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>’000</w:t>
      </w:r>
      <w:r w:rsidR="00931C13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 xml:space="preserve"> </w:t>
      </w:r>
      <w:r w:rsidR="00FA7DEB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 xml:space="preserve">Franken </w:t>
      </w:r>
      <w:r w:rsidR="00C51FBE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>für Bedürftige</w:t>
      </w:r>
    </w:p>
    <w:p w:rsidR="004F1C10" w:rsidRPr="004F1C10" w:rsidRDefault="004F1C10" w:rsidP="004F1C10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</w:p>
    <w:p w:rsidR="004F1C10" w:rsidRPr="004F1C10" w:rsidRDefault="004F1C10" w:rsidP="004F1C10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</w:p>
    <w:p w:rsidR="00C8003A" w:rsidRDefault="00C8003A" w:rsidP="00C8003A">
      <w:pPr>
        <w:pStyle w:val="1Adresse"/>
        <w:spacing w:line="360" w:lineRule="auto"/>
        <w:rPr>
          <w:rFonts w:cs="Arial"/>
          <w:szCs w:val="20"/>
        </w:rPr>
      </w:pPr>
      <w:r w:rsidRPr="004F1C10">
        <w:rPr>
          <w:rFonts w:cs="Arial"/>
          <w:szCs w:val="20"/>
        </w:rPr>
        <w:t xml:space="preserve">Die </w:t>
      </w:r>
      <w:r>
        <w:rPr>
          <w:rFonts w:cs="Arial"/>
          <w:szCs w:val="20"/>
        </w:rPr>
        <w:t xml:space="preserve">Corona-Pandemie führt uns drastisch vor Augen, </w:t>
      </w:r>
      <w:r w:rsidRPr="004F1C10">
        <w:rPr>
          <w:rFonts w:cs="Arial"/>
          <w:szCs w:val="20"/>
        </w:rPr>
        <w:t>wie wichtig Solidarität ist</w:t>
      </w:r>
      <w:r>
        <w:rPr>
          <w:rFonts w:cs="Arial"/>
          <w:szCs w:val="20"/>
        </w:rPr>
        <w:t xml:space="preserve">. </w:t>
      </w:r>
      <w:r w:rsidRPr="004F1C10">
        <w:rPr>
          <w:rFonts w:cs="Arial"/>
          <w:szCs w:val="20"/>
        </w:rPr>
        <w:t>Besonders Menschen, die bereits vorher unter kritischen</w:t>
      </w:r>
      <w:r>
        <w:rPr>
          <w:rFonts w:cs="Arial"/>
          <w:szCs w:val="20"/>
        </w:rPr>
        <w:t xml:space="preserve"> </w:t>
      </w:r>
      <w:r w:rsidRPr="004F1C10">
        <w:rPr>
          <w:rFonts w:cs="Arial"/>
          <w:szCs w:val="20"/>
        </w:rPr>
        <w:t xml:space="preserve">Umständen lebten, </w:t>
      </w:r>
      <w:r>
        <w:rPr>
          <w:rFonts w:cs="Arial"/>
          <w:szCs w:val="20"/>
        </w:rPr>
        <w:t xml:space="preserve">sind </w:t>
      </w:r>
      <w:r w:rsidRPr="004F1C10">
        <w:rPr>
          <w:rFonts w:cs="Arial"/>
          <w:szCs w:val="20"/>
        </w:rPr>
        <w:t>durch die Pandemie in Notlagen</w:t>
      </w:r>
      <w:r>
        <w:rPr>
          <w:rFonts w:cs="Arial"/>
          <w:szCs w:val="20"/>
        </w:rPr>
        <w:t xml:space="preserve"> geraten</w:t>
      </w:r>
      <w:r w:rsidRPr="004F1C10">
        <w:rPr>
          <w:rFonts w:cs="Arial"/>
          <w:szCs w:val="20"/>
        </w:rPr>
        <w:t xml:space="preserve">. </w:t>
      </w:r>
    </w:p>
    <w:p w:rsidR="00C8003A" w:rsidRPr="004F1C10" w:rsidRDefault="00C8003A" w:rsidP="00C8003A">
      <w:pPr>
        <w:pStyle w:val="1Adresse"/>
        <w:spacing w:line="360" w:lineRule="auto"/>
        <w:rPr>
          <w:rFonts w:cs="Arial"/>
          <w:szCs w:val="20"/>
        </w:rPr>
      </w:pPr>
      <w:r w:rsidRPr="004F1C10">
        <w:rPr>
          <w:rFonts w:cs="Arial"/>
          <w:szCs w:val="20"/>
        </w:rPr>
        <w:t xml:space="preserve">Diesen Menschen </w:t>
      </w:r>
      <w:r>
        <w:rPr>
          <w:rFonts w:cs="Arial"/>
          <w:szCs w:val="20"/>
        </w:rPr>
        <w:t>helfen</w:t>
      </w:r>
      <w:r w:rsidRPr="004F1C1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die Drogerien mit ihrer Aktion </w:t>
      </w:r>
      <w:r w:rsidRPr="00C51FBE">
        <w:rPr>
          <w:rFonts w:cs="Arial"/>
          <w:b/>
          <w:szCs w:val="20"/>
        </w:rPr>
        <w:t>«Desinfizieren hilft doppelt!»</w:t>
      </w:r>
      <w:r w:rsidRPr="004F1C10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Über 200 Betriebe haben im Monat April 2020 </w:t>
      </w:r>
      <w:r w:rsidRPr="004F1C10">
        <w:rPr>
          <w:rFonts w:cs="Arial"/>
          <w:szCs w:val="20"/>
        </w:rPr>
        <w:t xml:space="preserve">für jedes </w:t>
      </w:r>
      <w:r>
        <w:rPr>
          <w:rFonts w:cs="Arial"/>
          <w:szCs w:val="20"/>
        </w:rPr>
        <w:t xml:space="preserve">verkaufte </w:t>
      </w:r>
      <w:r w:rsidRPr="004F1C10">
        <w:rPr>
          <w:rFonts w:cs="Arial"/>
          <w:szCs w:val="20"/>
        </w:rPr>
        <w:t xml:space="preserve">Desinfektionsmittel </w:t>
      </w:r>
      <w:r>
        <w:rPr>
          <w:rFonts w:cs="Arial"/>
          <w:szCs w:val="20"/>
        </w:rPr>
        <w:t>1 Franken gesammelt und insgesamt 7</w:t>
      </w:r>
      <w:r w:rsidR="00F74B4A">
        <w:rPr>
          <w:rFonts w:cs="Arial"/>
          <w:szCs w:val="20"/>
        </w:rPr>
        <w:t>8</w:t>
      </w:r>
      <w:bookmarkStart w:id="0" w:name="_GoBack"/>
      <w:bookmarkEnd w:id="0"/>
      <w:r>
        <w:rPr>
          <w:rFonts w:cs="Arial"/>
          <w:szCs w:val="20"/>
        </w:rPr>
        <w:t>’000 Franken an die Glückskette und weitere soziale Einrichtungen überwiesen – so geht gelebte Solidarität!</w:t>
      </w:r>
    </w:p>
    <w:p w:rsidR="00C8003A" w:rsidRPr="004F1C10" w:rsidRDefault="00C8003A" w:rsidP="00C8003A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</w:p>
    <w:p w:rsidR="00C8003A" w:rsidRPr="00B57A11" w:rsidRDefault="00C8003A" w:rsidP="00C8003A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  <w:r w:rsidRPr="00B57A11">
        <w:rPr>
          <w:rFonts w:ascii="Arial" w:eastAsia="Times New Roman" w:hAnsi="Arial" w:cs="Arial"/>
          <w:color w:val="000000"/>
          <w:szCs w:val="20"/>
          <w:lang w:val="de-CH" w:eastAsia="de-DE"/>
        </w:rPr>
        <w:t>Link zum Download des Logos:</w:t>
      </w:r>
    </w:p>
    <w:p w:rsidR="00C8003A" w:rsidRPr="00B57A11" w:rsidRDefault="00B54EFC" w:rsidP="00C8003A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  <w:hyperlink r:id="rId7" w:history="1">
        <w:r w:rsidR="00C8003A" w:rsidRPr="00B57A11">
          <w:rPr>
            <w:rStyle w:val="Hyperlink"/>
            <w:rFonts w:ascii="Arial" w:eastAsia="Times New Roman" w:hAnsi="Arial" w:cs="Arial"/>
            <w:szCs w:val="20"/>
            <w:lang w:val="de-CH" w:eastAsia="de-DE"/>
          </w:rPr>
          <w:t>www.drogoserver.ch/deutsch/Corona/Desinfizieren hilft doppelt/Logos/DE/Logo_DE.jpeg</w:t>
        </w:r>
      </w:hyperlink>
      <w:r w:rsidR="00C8003A" w:rsidRPr="00B57A11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))</w:t>
      </w:r>
    </w:p>
    <w:p w:rsidR="00C8003A" w:rsidRPr="004F1C10" w:rsidRDefault="00C8003A" w:rsidP="00C8003A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</w:p>
    <w:p w:rsidR="00C8003A" w:rsidRDefault="00C8003A" w:rsidP="00C8003A">
      <w:pPr>
        <w:pStyle w:val="1Adresse"/>
        <w:ind w:left="-709" w:firstLine="709"/>
        <w:rPr>
          <w:rFonts w:cs="Arial"/>
          <w:szCs w:val="20"/>
        </w:rPr>
      </w:pPr>
      <w:r w:rsidRPr="004F1C10">
        <w:rPr>
          <w:rFonts w:cs="Arial"/>
          <w:noProof/>
          <w:szCs w:val="20"/>
        </w:rPr>
        <w:drawing>
          <wp:inline distT="0" distB="0" distL="0" distR="0" wp14:anchorId="48567D51" wp14:editId="391259C1">
            <wp:extent cx="1820687" cy="180000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E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068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03A" w:rsidRDefault="00C8003A" w:rsidP="00C8003A">
      <w:pPr>
        <w:pStyle w:val="1Adresse"/>
        <w:ind w:left="-709" w:firstLine="709"/>
        <w:rPr>
          <w:rFonts w:cs="Arial"/>
          <w:szCs w:val="20"/>
        </w:rPr>
      </w:pPr>
    </w:p>
    <w:p w:rsidR="00C8003A" w:rsidRDefault="00C8003A" w:rsidP="00C8003A">
      <w:pPr>
        <w:pStyle w:val="1Adresse"/>
        <w:ind w:left="-709" w:firstLine="709"/>
        <w:rPr>
          <w:rFonts w:cs="Arial"/>
          <w:szCs w:val="20"/>
        </w:rPr>
      </w:pPr>
    </w:p>
    <w:p w:rsidR="00C8003A" w:rsidRPr="00C8003A" w:rsidRDefault="00C8003A" w:rsidP="00C8003A">
      <w:pPr>
        <w:pStyle w:val="1Adresse"/>
        <w:spacing w:line="360" w:lineRule="auto"/>
        <w:ind w:left="-709" w:firstLine="709"/>
        <w:rPr>
          <w:rFonts w:cs="Arial"/>
          <w:szCs w:val="20"/>
        </w:rPr>
      </w:pPr>
      <w:r w:rsidRPr="00C8003A">
        <w:rPr>
          <w:rFonts w:cs="Arial"/>
          <w:szCs w:val="20"/>
        </w:rPr>
        <w:t>Für Rückfragen wenden Sie sich bitte an:</w:t>
      </w:r>
    </w:p>
    <w:p w:rsidR="00C8003A" w:rsidRDefault="00C8003A" w:rsidP="00C8003A">
      <w:pPr>
        <w:spacing w:line="360" w:lineRule="auto"/>
        <w:rPr>
          <w:rFonts w:ascii="Arial" w:eastAsia="Times New Roman" w:hAnsi="Arial" w:cs="Arial"/>
          <w:szCs w:val="20"/>
          <w:lang w:val="de-CH" w:eastAsia="de-DE"/>
        </w:rPr>
      </w:pPr>
      <w:r w:rsidRPr="00C8003A">
        <w:rPr>
          <w:rFonts w:ascii="Arial" w:eastAsia="Times New Roman" w:hAnsi="Arial" w:cs="Arial"/>
          <w:b/>
          <w:bCs/>
          <w:szCs w:val="20"/>
          <w:lang w:val="de-CH" w:eastAsia="de-DE"/>
        </w:rPr>
        <w:t>Schweizerischer Drogistenverband</w:t>
      </w:r>
      <w:r w:rsidRPr="00C8003A">
        <w:rPr>
          <w:rFonts w:ascii="Arial" w:eastAsia="Times New Roman" w:hAnsi="Arial" w:cs="Arial"/>
          <w:szCs w:val="20"/>
          <w:lang w:val="de-CH" w:eastAsia="de-DE"/>
        </w:rPr>
        <w:br/>
        <w:t>Heinrich Gasser</w:t>
      </w:r>
      <w:r w:rsidRPr="00C8003A">
        <w:rPr>
          <w:rFonts w:ascii="Arial" w:eastAsia="Times New Roman" w:hAnsi="Arial" w:cs="Arial"/>
          <w:szCs w:val="20"/>
          <w:lang w:val="de-CH" w:eastAsia="de-DE"/>
        </w:rPr>
        <w:br/>
        <w:t>Leiter Medien und Kommunikation</w:t>
      </w:r>
      <w:r w:rsidRPr="00C8003A">
        <w:rPr>
          <w:rFonts w:ascii="Arial" w:eastAsia="Times New Roman" w:hAnsi="Arial" w:cs="Arial"/>
          <w:szCs w:val="20"/>
          <w:lang w:val="de-CH" w:eastAsia="de-DE"/>
        </w:rPr>
        <w:br/>
        <w:t>+41 32 328 50 43</w:t>
      </w:r>
    </w:p>
    <w:p w:rsidR="00C8003A" w:rsidRPr="00C8003A" w:rsidRDefault="00B54EFC" w:rsidP="00C8003A">
      <w:pPr>
        <w:spacing w:line="360" w:lineRule="auto"/>
        <w:rPr>
          <w:rFonts w:ascii="Arial" w:eastAsia="Times New Roman" w:hAnsi="Arial" w:cs="Arial"/>
          <w:szCs w:val="20"/>
          <w:lang w:val="de-CH" w:eastAsia="de-DE"/>
        </w:rPr>
      </w:pPr>
      <w:hyperlink r:id="rId9" w:history="1">
        <w:r w:rsidR="00C8003A" w:rsidRPr="00C8003A">
          <w:rPr>
            <w:rStyle w:val="Hyperlink"/>
            <w:rFonts w:ascii="Arial" w:eastAsia="Times New Roman" w:hAnsi="Arial" w:cs="Arial"/>
            <w:szCs w:val="20"/>
            <w:lang w:val="de-CH" w:eastAsia="de-DE"/>
          </w:rPr>
          <w:t>h.gasser@drogistenverband.ch</w:t>
        </w:r>
      </w:hyperlink>
    </w:p>
    <w:p w:rsidR="00174872" w:rsidRPr="00C8003A" w:rsidRDefault="00174872" w:rsidP="00C8003A">
      <w:pPr>
        <w:pStyle w:val="1Adresse"/>
        <w:spacing w:line="276" w:lineRule="auto"/>
        <w:rPr>
          <w:rFonts w:cs="Arial"/>
          <w:szCs w:val="20"/>
        </w:rPr>
      </w:pPr>
    </w:p>
    <w:sectPr w:rsidR="00174872" w:rsidRPr="00C8003A" w:rsidSect="000D7707">
      <w:headerReference w:type="default" r:id="rId10"/>
      <w:footerReference w:type="default" r:id="rId11"/>
      <w:pgSz w:w="11900" w:h="16840"/>
      <w:pgMar w:top="2835" w:right="1134" w:bottom="1701" w:left="1701" w:header="709" w:footer="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EFC" w:rsidRDefault="00B54EFC">
      <w:r>
        <w:separator/>
      </w:r>
    </w:p>
  </w:endnote>
  <w:endnote w:type="continuationSeparator" w:id="0">
    <w:p w:rsidR="00B54EFC" w:rsidRDefault="00B5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yriad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872" w:rsidRDefault="000D7707" w:rsidP="000D7707">
    <w:pPr>
      <w:pStyle w:val="Fuzeile"/>
      <w:ind w:left="-1701"/>
    </w:pPr>
    <w:r>
      <w:rPr>
        <w:noProof/>
        <w:lang w:eastAsia="de-DE"/>
      </w:rPr>
      <w:drawing>
        <wp:inline distT="0" distB="0" distL="0" distR="0" wp14:anchorId="41BD8B18" wp14:editId="6E8DB75A">
          <wp:extent cx="7738981" cy="773007"/>
          <wp:effectExtent l="0" t="0" r="8255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_2017_ko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941" cy="774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EFC" w:rsidRDefault="00B54EFC">
      <w:r>
        <w:separator/>
      </w:r>
    </w:p>
  </w:footnote>
  <w:footnote w:type="continuationSeparator" w:id="0">
    <w:p w:rsidR="00B54EFC" w:rsidRDefault="00B5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872" w:rsidRDefault="00766A7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254164F" wp14:editId="64945C43">
          <wp:simplePos x="0" y="0"/>
          <wp:positionH relativeFrom="column">
            <wp:posOffset>-1067435</wp:posOffset>
          </wp:positionH>
          <wp:positionV relativeFrom="paragraph">
            <wp:posOffset>-438362</wp:posOffset>
          </wp:positionV>
          <wp:extent cx="7647432" cy="1435608"/>
          <wp:effectExtent l="0" t="0" r="0" b="1270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432" cy="14356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59B"/>
    <w:multiLevelType w:val="multilevel"/>
    <w:tmpl w:val="B7908A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9D5A6A"/>
    <w:multiLevelType w:val="multilevel"/>
    <w:tmpl w:val="39B0630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2F2E8C"/>
    <w:multiLevelType w:val="hybridMultilevel"/>
    <w:tmpl w:val="B852D3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6B62"/>
    <w:multiLevelType w:val="hybridMultilevel"/>
    <w:tmpl w:val="0EFC41A8"/>
    <w:lvl w:ilvl="0" w:tplc="BCD856DE">
      <w:start w:val="2502"/>
      <w:numFmt w:val="bullet"/>
      <w:lvlText w:val="-"/>
      <w:lvlJc w:val="left"/>
      <w:pPr>
        <w:ind w:left="720" w:hanging="360"/>
      </w:pPr>
      <w:rPr>
        <w:rFonts w:ascii="Myriad Roman" w:eastAsia="Cambria" w:hAnsi="Myriad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AA17FE"/>
    <w:multiLevelType w:val="multilevel"/>
    <w:tmpl w:val="39E2DAAA"/>
    <w:lvl w:ilvl="0">
      <w:start w:val="1"/>
      <w:numFmt w:val="bullet"/>
      <w:lvlText w:val="_"/>
      <w:lvlJc w:val="left"/>
      <w:pPr>
        <w:tabs>
          <w:tab w:val="num" w:pos="284"/>
        </w:tabs>
        <w:ind w:left="284" w:firstLine="7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922B30"/>
    <w:multiLevelType w:val="multilevel"/>
    <w:tmpl w:val="97CC0F60"/>
    <w:lvl w:ilvl="0">
      <w:start w:val="1"/>
      <w:numFmt w:val="bullet"/>
      <w:lvlText w:val="_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F769C7"/>
    <w:multiLevelType w:val="hybridMultilevel"/>
    <w:tmpl w:val="9B14B3EC"/>
    <w:lvl w:ilvl="0" w:tplc="7CA446B2">
      <w:start w:val="1"/>
      <w:numFmt w:val="decimal"/>
      <w:pStyle w:val="93NummerierungBeilagen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763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0C949CF"/>
    <w:multiLevelType w:val="hybridMultilevel"/>
    <w:tmpl w:val="03508FFA"/>
    <w:lvl w:ilvl="0" w:tplc="D00A8BA4">
      <w:start w:val="1"/>
      <w:numFmt w:val="bullet"/>
      <w:pStyle w:val="92AufzhlungBeilagen"/>
      <w:lvlText w:val="_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10"/>
    <w:rsid w:val="000208DE"/>
    <w:rsid w:val="000C32DF"/>
    <w:rsid w:val="000D7707"/>
    <w:rsid w:val="00133288"/>
    <w:rsid w:val="00147B38"/>
    <w:rsid w:val="001611C9"/>
    <w:rsid w:val="00174872"/>
    <w:rsid w:val="00274819"/>
    <w:rsid w:val="003D736E"/>
    <w:rsid w:val="00400D22"/>
    <w:rsid w:val="004F1C10"/>
    <w:rsid w:val="005653EE"/>
    <w:rsid w:val="00766A71"/>
    <w:rsid w:val="008E3301"/>
    <w:rsid w:val="00931C13"/>
    <w:rsid w:val="00951C63"/>
    <w:rsid w:val="00951F69"/>
    <w:rsid w:val="0096487F"/>
    <w:rsid w:val="00B54EFC"/>
    <w:rsid w:val="00B655A4"/>
    <w:rsid w:val="00C27936"/>
    <w:rsid w:val="00C51FBE"/>
    <w:rsid w:val="00C8003A"/>
    <w:rsid w:val="00CC2954"/>
    <w:rsid w:val="00D86D69"/>
    <w:rsid w:val="00E02AB7"/>
    <w:rsid w:val="00F15A2B"/>
    <w:rsid w:val="00F74B4A"/>
    <w:rsid w:val="00F800B1"/>
    <w:rsid w:val="00FA7D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79A763A"/>
  <w14:defaultImageDpi w14:val="300"/>
  <w15:docId w15:val="{A629AA96-7B88-0247-A3F2-1CE2F81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B11F1"/>
    <w:rPr>
      <w:rFonts w:ascii="Myriad Roman" w:hAnsi="Myriad Roman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749"/>
    <w:pPr>
      <w:tabs>
        <w:tab w:val="center" w:pos="4536"/>
        <w:tab w:val="right" w:pos="9072"/>
      </w:tabs>
    </w:pPr>
  </w:style>
  <w:style w:type="paragraph" w:customStyle="1" w:styleId="91Beilagen">
    <w:name w:val="9_1_Beilagen"/>
    <w:basedOn w:val="Standard"/>
    <w:qFormat/>
    <w:rsid w:val="00B01BA9"/>
    <w:pPr>
      <w:spacing w:before="720" w:line="312" w:lineRule="auto"/>
    </w:pPr>
    <w:rPr>
      <w:rFonts w:ascii="Arial" w:hAnsi="Arial"/>
    </w:rPr>
  </w:style>
  <w:style w:type="paragraph" w:customStyle="1" w:styleId="1Adresse">
    <w:name w:val="1_Adresse"/>
    <w:basedOn w:val="Standard"/>
    <w:qFormat/>
    <w:rsid w:val="00B01BA9"/>
    <w:pPr>
      <w:spacing w:line="312" w:lineRule="auto"/>
    </w:pPr>
    <w:rPr>
      <w:rFonts w:ascii="Arial" w:hAnsi="Arial"/>
      <w:lang w:val="de-CH"/>
    </w:rPr>
  </w:style>
  <w:style w:type="paragraph" w:customStyle="1" w:styleId="2OrtundDatum">
    <w:name w:val="2_Ort und Datum"/>
    <w:basedOn w:val="Standard"/>
    <w:qFormat/>
    <w:rsid w:val="00B01BA9"/>
    <w:pPr>
      <w:spacing w:before="1080"/>
    </w:pPr>
    <w:rPr>
      <w:rFonts w:ascii="Arial" w:hAnsi="Arial"/>
      <w:lang w:val="de-CH"/>
    </w:rPr>
  </w:style>
  <w:style w:type="paragraph" w:customStyle="1" w:styleId="3Betreff">
    <w:name w:val="3_Betreff"/>
    <w:basedOn w:val="Standard"/>
    <w:qFormat/>
    <w:rsid w:val="00B01BA9"/>
    <w:pPr>
      <w:spacing w:before="720"/>
    </w:pPr>
    <w:rPr>
      <w:rFonts w:ascii="Arial" w:hAnsi="Arial"/>
      <w:b/>
      <w:sz w:val="22"/>
    </w:rPr>
  </w:style>
  <w:style w:type="paragraph" w:customStyle="1" w:styleId="4Anrede">
    <w:name w:val="4_Anrede"/>
    <w:basedOn w:val="Standard"/>
    <w:qFormat/>
    <w:rsid w:val="00B01BA9"/>
    <w:pPr>
      <w:spacing w:before="720"/>
    </w:pPr>
    <w:rPr>
      <w:rFonts w:ascii="Arial" w:hAnsi="Arial"/>
    </w:rPr>
  </w:style>
  <w:style w:type="paragraph" w:customStyle="1" w:styleId="5Text">
    <w:name w:val="5_Text"/>
    <w:basedOn w:val="Standard"/>
    <w:qFormat/>
    <w:rsid w:val="00B01BA9"/>
    <w:pPr>
      <w:spacing w:before="240" w:line="312" w:lineRule="auto"/>
    </w:pPr>
    <w:rPr>
      <w:rFonts w:ascii="Arial" w:hAnsi="Arial"/>
    </w:rPr>
  </w:style>
  <w:style w:type="paragraph" w:customStyle="1" w:styleId="6Grussformel">
    <w:name w:val="6_Grussformel"/>
    <w:basedOn w:val="Standard"/>
    <w:qFormat/>
    <w:rsid w:val="00B01BA9"/>
    <w:pPr>
      <w:spacing w:before="480"/>
    </w:pPr>
    <w:rPr>
      <w:rFonts w:ascii="Arial" w:hAnsi="Arial"/>
    </w:rPr>
  </w:style>
  <w:style w:type="paragraph" w:customStyle="1" w:styleId="7Name">
    <w:name w:val="7_Name"/>
    <w:basedOn w:val="Standard"/>
    <w:qFormat/>
    <w:rsid w:val="00B01BA9"/>
    <w:pPr>
      <w:spacing w:before="720" w:line="312" w:lineRule="auto"/>
    </w:pPr>
    <w:rPr>
      <w:rFonts w:ascii="Arial" w:hAnsi="Arial"/>
    </w:rPr>
  </w:style>
  <w:style w:type="paragraph" w:customStyle="1" w:styleId="8Funktion">
    <w:name w:val="8_Funktion"/>
    <w:basedOn w:val="Standard"/>
    <w:qFormat/>
    <w:rsid w:val="00B01BA9"/>
    <w:rPr>
      <w:rFonts w:ascii="Arial" w:hAnsi="Arial"/>
      <w:sz w:val="16"/>
    </w:rPr>
  </w:style>
  <w:style w:type="paragraph" w:customStyle="1" w:styleId="92AufzhlungBeilagen">
    <w:name w:val="9_2_Aufzählung Beilagen"/>
    <w:basedOn w:val="Standard"/>
    <w:qFormat/>
    <w:rsid w:val="00B01BA9"/>
    <w:pPr>
      <w:numPr>
        <w:numId w:val="3"/>
      </w:numPr>
      <w:spacing w:line="312" w:lineRule="auto"/>
    </w:pPr>
    <w:rPr>
      <w:rFonts w:ascii="Arial" w:hAnsi="Arial"/>
    </w:rPr>
  </w:style>
  <w:style w:type="paragraph" w:customStyle="1" w:styleId="93NummerierungBeilagen">
    <w:name w:val="9_3_Nummerierung Beilagen"/>
    <w:basedOn w:val="Standard"/>
    <w:qFormat/>
    <w:rsid w:val="00B01BA9"/>
    <w:pPr>
      <w:numPr>
        <w:numId w:val="9"/>
      </w:numPr>
      <w:spacing w:line="312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C3749"/>
    <w:rPr>
      <w:rFonts w:ascii="Myriad Roman" w:hAnsi="Myriad Roman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C37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3749"/>
    <w:rPr>
      <w:rFonts w:ascii="Myriad Roman" w:hAnsi="Myriad Roman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81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819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C8003A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C8003A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C800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2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rogoserver.ch/deutsch/Corona/Desinfizieren%20hilft%20doppelt/Logos/DE/Logo_DE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.gasser@drogistenverband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rg/Library/Group%20Containers/UBF8T346G9.Office/User%20Content.localized/***%20SDV%20***/Brief_mit_Kopf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Brief_mit_Kopf.dotx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SDV</Company>
  <LinksUpToDate>false</LinksUpToDate>
  <CharactersWithSpaces>1083</CharactersWithSpaces>
  <SharedDoc>false</SharedDoc>
  <HLinks>
    <vt:vector size="12" baseType="variant">
      <vt:variant>
        <vt:i4>589851</vt:i4>
      </vt:variant>
      <vt:variant>
        <vt:i4>-1</vt:i4>
      </vt:variant>
      <vt:variant>
        <vt:i4>2049</vt:i4>
      </vt:variant>
      <vt:variant>
        <vt:i4>1</vt:i4>
      </vt:variant>
      <vt:variant>
        <vt:lpwstr>Kopf</vt:lpwstr>
      </vt:variant>
      <vt:variant>
        <vt:lpwstr/>
      </vt:variant>
      <vt:variant>
        <vt:i4>393237</vt:i4>
      </vt:variant>
      <vt:variant>
        <vt:i4>-1</vt:i4>
      </vt:variant>
      <vt:variant>
        <vt:i4>2052</vt:i4>
      </vt:variant>
      <vt:variant>
        <vt:i4>1</vt:i4>
      </vt:variant>
      <vt:variant>
        <vt:lpwstr>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Gasser, SDV</dc:creator>
  <cp:keywords/>
  <dc:description/>
  <cp:lastModifiedBy>Heinrich Gasser, SDV</cp:lastModifiedBy>
  <cp:revision>5</cp:revision>
  <cp:lastPrinted>2017-02-16T11:02:00Z</cp:lastPrinted>
  <dcterms:created xsi:type="dcterms:W3CDTF">2020-05-05T05:39:00Z</dcterms:created>
  <dcterms:modified xsi:type="dcterms:W3CDTF">2020-05-05T06:49:00Z</dcterms:modified>
</cp:coreProperties>
</file>